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C2E9A" w14:textId="4D9D24D5" w:rsidR="00DB517C" w:rsidRPr="002C5807" w:rsidRDefault="00DB517C" w:rsidP="002C5807">
      <w:pPr>
        <w:jc w:val="center"/>
        <w:rPr>
          <w:rFonts w:ascii="黑体" w:eastAsia="黑体" w:hAnsi="黑体"/>
          <w:b/>
          <w:sz w:val="36"/>
          <w:szCs w:val="36"/>
        </w:rPr>
      </w:pPr>
      <w:r w:rsidRPr="002C5807">
        <w:rPr>
          <w:rFonts w:ascii="黑体" w:eastAsia="黑体" w:hAnsi="黑体" w:hint="eastAsia"/>
          <w:b/>
          <w:sz w:val="36"/>
          <w:szCs w:val="36"/>
        </w:rPr>
        <w:t>基础教学部</w:t>
      </w:r>
      <w:r w:rsidR="00E03EDE" w:rsidRPr="002C5807">
        <w:rPr>
          <w:rFonts w:ascii="黑体" w:eastAsia="黑体" w:hAnsi="黑体" w:hint="eastAsia"/>
          <w:b/>
          <w:sz w:val="36"/>
          <w:szCs w:val="36"/>
        </w:rPr>
        <w:t>二级督导工作制度</w:t>
      </w:r>
    </w:p>
    <w:p w14:paraId="0AC040A3" w14:textId="445170AE" w:rsidR="00DB517C" w:rsidRPr="005F1AAC" w:rsidRDefault="00DB517C" w:rsidP="002C5807">
      <w:pPr>
        <w:spacing w:line="500" w:lineRule="exact"/>
        <w:ind w:firstLineChars="200" w:firstLine="540"/>
        <w:rPr>
          <w:rFonts w:ascii="宋体" w:hAnsi="宋体" w:cs="宋体"/>
          <w:color w:val="333333"/>
          <w:kern w:val="0"/>
          <w:sz w:val="27"/>
          <w:szCs w:val="27"/>
        </w:rPr>
      </w:pP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为进一步规范教学</w:t>
      </w:r>
      <w:r w:rsidR="00883BEF">
        <w:rPr>
          <w:rFonts w:ascii="宋体" w:hAnsi="宋体" w:cs="宋体" w:hint="eastAsia"/>
          <w:color w:val="333333"/>
          <w:kern w:val="0"/>
          <w:sz w:val="27"/>
          <w:szCs w:val="27"/>
        </w:rPr>
        <w:t>管理，提升部门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教学质量，根据学校</w:t>
      </w:r>
      <w:r w:rsidR="00E03EDE"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相关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管理要求，现对部门</w:t>
      </w:r>
      <w:r w:rsidR="00195DC3">
        <w:rPr>
          <w:rFonts w:ascii="宋体" w:hAnsi="宋体" w:cs="宋体" w:hint="eastAsia"/>
          <w:color w:val="333333"/>
          <w:kern w:val="0"/>
          <w:sz w:val="27"/>
          <w:szCs w:val="27"/>
        </w:rPr>
        <w:t>二级督导工作</w:t>
      </w:r>
      <w:r w:rsidR="002C5807">
        <w:rPr>
          <w:rFonts w:ascii="宋体" w:hAnsi="宋体" w:cs="宋体" w:hint="eastAsia"/>
          <w:color w:val="333333"/>
          <w:kern w:val="0"/>
          <w:sz w:val="27"/>
          <w:szCs w:val="27"/>
        </w:rPr>
        <w:t>规定</w:t>
      </w:r>
      <w:r w:rsidR="00E03EDE"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如下：</w:t>
      </w:r>
    </w:p>
    <w:p w14:paraId="37835A15" w14:textId="16C24780" w:rsidR="00E03EDE" w:rsidRPr="005F1AAC" w:rsidRDefault="002C5807" w:rsidP="002C5807">
      <w:pPr>
        <w:spacing w:line="500" w:lineRule="exact"/>
        <w:ind w:firstLineChars="200" w:firstLine="542"/>
        <w:rPr>
          <w:rFonts w:ascii="宋体" w:hAnsi="宋体" w:cs="宋体"/>
          <w:b/>
          <w:color w:val="333333"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333333"/>
          <w:kern w:val="0"/>
          <w:sz w:val="27"/>
          <w:szCs w:val="27"/>
        </w:rPr>
        <w:t xml:space="preserve">一 </w:t>
      </w:r>
      <w:r w:rsidR="00E03EDE" w:rsidRPr="005F1AAC">
        <w:rPr>
          <w:rFonts w:ascii="宋体" w:hAnsi="宋体" w:cs="宋体"/>
          <w:b/>
          <w:color w:val="333333"/>
          <w:kern w:val="0"/>
          <w:sz w:val="27"/>
          <w:szCs w:val="27"/>
        </w:rPr>
        <w:t xml:space="preserve">聘任 </w:t>
      </w:r>
    </w:p>
    <w:p w14:paraId="2AAAD1B8" w14:textId="2351D0DC" w:rsidR="00E03EDE" w:rsidRPr="005F1AAC" w:rsidRDefault="0026263D" w:rsidP="002C5807">
      <w:pPr>
        <w:spacing w:line="500" w:lineRule="exact"/>
        <w:ind w:firstLineChars="200" w:firstLine="540"/>
        <w:rPr>
          <w:rFonts w:ascii="宋体" w:hAnsi="宋体" w:cs="宋体"/>
          <w:color w:val="333333"/>
          <w:kern w:val="0"/>
          <w:sz w:val="27"/>
          <w:szCs w:val="27"/>
        </w:rPr>
      </w:pP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1.</w:t>
      </w:r>
      <w:r w:rsidR="00E03EDE"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二级督导面向</w:t>
      </w:r>
      <w:r w:rsidR="00CD7684">
        <w:rPr>
          <w:rFonts w:ascii="宋体" w:hAnsi="宋体" w:cs="宋体" w:hint="eastAsia"/>
          <w:color w:val="333333"/>
          <w:kern w:val="0"/>
          <w:sz w:val="27"/>
          <w:szCs w:val="27"/>
        </w:rPr>
        <w:t>基础部</w:t>
      </w:r>
      <w:r w:rsidR="00E03EDE" w:rsidRPr="005F1AAC">
        <w:rPr>
          <w:rFonts w:ascii="宋体" w:hAnsi="宋体" w:cs="宋体"/>
          <w:color w:val="333333"/>
          <w:kern w:val="0"/>
          <w:sz w:val="27"/>
          <w:szCs w:val="27"/>
        </w:rPr>
        <w:t>所有教师</w:t>
      </w:r>
      <w:r w:rsidR="00E03EDE"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选聘</w:t>
      </w:r>
      <w:r w:rsidR="00CD7684">
        <w:rPr>
          <w:rFonts w:ascii="宋体" w:hAnsi="宋体" w:cs="宋体" w:hint="eastAsia"/>
          <w:color w:val="333333"/>
          <w:kern w:val="0"/>
          <w:sz w:val="27"/>
          <w:szCs w:val="27"/>
        </w:rPr>
        <w:t>，团队不限</w:t>
      </w:r>
      <w:r w:rsidR="00E03EDE"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；</w:t>
      </w:r>
    </w:p>
    <w:p w14:paraId="55ED4944" w14:textId="18AFF0EA" w:rsidR="00E03EDE" w:rsidRPr="005F1AAC" w:rsidRDefault="0026263D" w:rsidP="002C5807">
      <w:pPr>
        <w:spacing w:line="500" w:lineRule="exact"/>
        <w:ind w:firstLineChars="200" w:firstLine="540"/>
        <w:rPr>
          <w:rFonts w:ascii="宋体" w:hAnsi="宋体" w:cs="宋体"/>
          <w:color w:val="333333"/>
          <w:kern w:val="0"/>
          <w:sz w:val="27"/>
          <w:szCs w:val="27"/>
        </w:rPr>
      </w:pP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2.</w:t>
      </w:r>
      <w:r w:rsidR="00E03EDE"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选聘程序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：</w:t>
      </w:r>
      <w:r w:rsidRPr="005F1AAC">
        <w:rPr>
          <w:rFonts w:ascii="宋体" w:hAnsi="宋体" w:cs="宋体"/>
          <w:color w:val="333333"/>
          <w:kern w:val="0"/>
          <w:sz w:val="27"/>
          <w:szCs w:val="27"/>
        </w:rPr>
        <w:t>由个人申请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、部门</w:t>
      </w:r>
      <w:r w:rsidRPr="005F1AAC">
        <w:rPr>
          <w:rFonts w:ascii="宋体" w:hAnsi="宋体" w:cs="宋体"/>
          <w:color w:val="333333"/>
          <w:kern w:val="0"/>
          <w:sz w:val="27"/>
          <w:szCs w:val="27"/>
        </w:rPr>
        <w:t>审核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、择优</w:t>
      </w:r>
      <w:r w:rsidRPr="005F1AAC">
        <w:rPr>
          <w:rFonts w:ascii="宋体" w:hAnsi="宋体" w:cs="宋体"/>
          <w:color w:val="333333"/>
          <w:kern w:val="0"/>
          <w:sz w:val="27"/>
          <w:szCs w:val="27"/>
        </w:rPr>
        <w:t>聘任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；</w:t>
      </w:r>
    </w:p>
    <w:p w14:paraId="763C5303" w14:textId="5FCDBA0B" w:rsidR="00E03EDE" w:rsidRPr="005F1AAC" w:rsidRDefault="0026263D" w:rsidP="002C5807">
      <w:pPr>
        <w:spacing w:line="500" w:lineRule="exact"/>
        <w:ind w:firstLineChars="200" w:firstLine="540"/>
        <w:rPr>
          <w:rFonts w:ascii="宋体" w:hAnsi="宋体" w:cs="宋体"/>
          <w:color w:val="333333"/>
          <w:kern w:val="0"/>
          <w:sz w:val="27"/>
          <w:szCs w:val="27"/>
        </w:rPr>
      </w:pP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3.聘期一年。</w:t>
      </w:r>
    </w:p>
    <w:p w14:paraId="3CD6B4C1" w14:textId="7A4C6005" w:rsidR="00E03EDE" w:rsidRPr="005F1AAC" w:rsidRDefault="0026263D" w:rsidP="002C5807">
      <w:pPr>
        <w:spacing w:line="500" w:lineRule="exact"/>
        <w:ind w:firstLineChars="200" w:firstLine="542"/>
        <w:rPr>
          <w:rFonts w:ascii="宋体" w:hAnsi="宋体" w:cs="宋体"/>
          <w:b/>
          <w:color w:val="333333"/>
          <w:kern w:val="0"/>
          <w:sz w:val="27"/>
          <w:szCs w:val="27"/>
        </w:rPr>
      </w:pPr>
      <w:r w:rsidRPr="005F1AAC">
        <w:rPr>
          <w:rFonts w:ascii="宋体" w:hAnsi="宋体" w:cs="宋体" w:hint="eastAsia"/>
          <w:b/>
          <w:color w:val="333333"/>
          <w:kern w:val="0"/>
          <w:sz w:val="27"/>
          <w:szCs w:val="27"/>
        </w:rPr>
        <w:t>二</w:t>
      </w:r>
      <w:r w:rsidR="002C5807">
        <w:rPr>
          <w:rFonts w:ascii="宋体" w:hAnsi="宋体" w:cs="宋体" w:hint="eastAsia"/>
          <w:b/>
          <w:color w:val="333333"/>
          <w:kern w:val="0"/>
          <w:sz w:val="27"/>
          <w:szCs w:val="27"/>
        </w:rPr>
        <w:t xml:space="preserve"> </w:t>
      </w:r>
      <w:r w:rsidRPr="005F1AAC">
        <w:rPr>
          <w:rFonts w:ascii="宋体" w:hAnsi="宋体" w:cs="宋体"/>
          <w:b/>
          <w:color w:val="333333"/>
          <w:kern w:val="0"/>
          <w:sz w:val="27"/>
          <w:szCs w:val="27"/>
        </w:rPr>
        <w:t>工作职责</w:t>
      </w:r>
    </w:p>
    <w:p w14:paraId="1A9861DD" w14:textId="74C8AF3B" w:rsidR="00F022CB" w:rsidRPr="005F1AAC" w:rsidRDefault="00F022CB" w:rsidP="002C5807">
      <w:pPr>
        <w:spacing w:line="500" w:lineRule="exact"/>
        <w:ind w:firstLineChars="200" w:firstLine="540"/>
        <w:rPr>
          <w:rFonts w:ascii="宋体" w:hAnsi="宋体" w:cs="宋体"/>
          <w:color w:val="333333"/>
          <w:kern w:val="0"/>
          <w:sz w:val="27"/>
          <w:szCs w:val="27"/>
        </w:rPr>
      </w:pP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（一）</w:t>
      </w:r>
      <w:r w:rsidR="0026263D"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日常听课</w:t>
      </w:r>
    </w:p>
    <w:p w14:paraId="1C4BD0D1" w14:textId="493587D4" w:rsidR="0026263D" w:rsidRPr="005F1AAC" w:rsidRDefault="00F022CB" w:rsidP="002C5807">
      <w:pPr>
        <w:spacing w:line="500" w:lineRule="exact"/>
        <w:ind w:firstLineChars="200" w:firstLine="540"/>
        <w:rPr>
          <w:rFonts w:ascii="宋体" w:hAnsi="宋体" w:cs="宋体"/>
          <w:color w:val="333333"/>
          <w:kern w:val="0"/>
          <w:sz w:val="27"/>
          <w:szCs w:val="27"/>
        </w:rPr>
      </w:pP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1.按照</w:t>
      </w:r>
      <w:r w:rsidR="00883BEF">
        <w:rPr>
          <w:rFonts w:ascii="宋体" w:hAnsi="宋体" w:cs="宋体" w:hint="eastAsia"/>
          <w:color w:val="333333"/>
          <w:kern w:val="0"/>
          <w:sz w:val="27"/>
          <w:szCs w:val="27"/>
        </w:rPr>
        <w:t>学校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听课全覆盖原则，</w:t>
      </w:r>
      <w:r w:rsidR="0026263D"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每学期初对督导听课对象进行初排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划分</w:t>
      </w:r>
      <w:r w:rsidR="0026263D"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，学期结束督导须完成听课任务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；</w:t>
      </w:r>
    </w:p>
    <w:p w14:paraId="5A0D7EE0" w14:textId="34404E74" w:rsidR="00F022CB" w:rsidRPr="005F1AAC" w:rsidRDefault="00F022CB" w:rsidP="002C5807">
      <w:pPr>
        <w:spacing w:line="500" w:lineRule="exact"/>
        <w:ind w:firstLineChars="200" w:firstLine="540"/>
        <w:rPr>
          <w:rFonts w:ascii="宋体" w:hAnsi="宋体" w:cs="宋体"/>
          <w:color w:val="333333"/>
          <w:kern w:val="0"/>
          <w:sz w:val="27"/>
          <w:szCs w:val="27"/>
        </w:rPr>
      </w:pP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2. 二级督导</w:t>
      </w:r>
      <w:r w:rsidRPr="005F1AAC">
        <w:rPr>
          <w:rFonts w:ascii="宋体" w:hAnsi="宋体" w:cs="宋体"/>
          <w:color w:val="333333"/>
          <w:kern w:val="0"/>
          <w:sz w:val="27"/>
          <w:szCs w:val="27"/>
        </w:rPr>
        <w:t>听课每学期不少</w:t>
      </w:r>
      <w:r w:rsidR="003938A7">
        <w:rPr>
          <w:rFonts w:ascii="宋体" w:hAnsi="宋体" w:cs="宋体" w:hint="eastAsia"/>
          <w:color w:val="333333"/>
          <w:kern w:val="0"/>
          <w:sz w:val="27"/>
          <w:szCs w:val="27"/>
        </w:rPr>
        <w:t>8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课时，全年不少于</w:t>
      </w:r>
      <w:r w:rsidR="003938A7">
        <w:rPr>
          <w:rFonts w:ascii="宋体" w:hAnsi="宋体" w:cs="宋体"/>
          <w:color w:val="333333"/>
          <w:kern w:val="0"/>
          <w:sz w:val="27"/>
          <w:szCs w:val="27"/>
        </w:rPr>
        <w:t>16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课时</w:t>
      </w:r>
      <w:r w:rsidR="00195DC3">
        <w:rPr>
          <w:rFonts w:ascii="宋体" w:hAnsi="宋体" w:cs="宋体" w:hint="eastAsia"/>
          <w:color w:val="333333"/>
          <w:kern w:val="0"/>
          <w:sz w:val="27"/>
          <w:szCs w:val="27"/>
        </w:rPr>
        <w:t>，</w:t>
      </w:r>
      <w:r w:rsidR="00195DC3">
        <w:rPr>
          <w:rFonts w:ascii="宋体" w:hAnsi="宋体" w:cs="宋体"/>
          <w:color w:val="333333"/>
          <w:kern w:val="0"/>
          <w:sz w:val="27"/>
          <w:szCs w:val="27"/>
        </w:rPr>
        <w:t>尽量达到部门教职工全覆盖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；</w:t>
      </w:r>
    </w:p>
    <w:p w14:paraId="4429F45B" w14:textId="6D5F63CD" w:rsidR="00F022CB" w:rsidRPr="005F1AAC" w:rsidRDefault="00F022CB" w:rsidP="002C5807">
      <w:pPr>
        <w:spacing w:line="500" w:lineRule="exact"/>
        <w:ind w:firstLineChars="200" w:firstLine="540"/>
        <w:rPr>
          <w:rFonts w:ascii="宋体" w:hAnsi="宋体" w:cs="宋体"/>
          <w:color w:val="333333"/>
          <w:kern w:val="0"/>
          <w:sz w:val="27"/>
          <w:szCs w:val="27"/>
        </w:rPr>
      </w:pP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3.督导每次听课不少于2人，听课结束后，听课人员应及时登录“苏食教评”上传听课记录，并客观</w:t>
      </w:r>
      <w:r w:rsidR="00883BEF">
        <w:rPr>
          <w:rFonts w:ascii="宋体" w:hAnsi="宋体" w:cs="宋体" w:hint="eastAsia"/>
          <w:color w:val="333333"/>
          <w:kern w:val="0"/>
          <w:sz w:val="27"/>
          <w:szCs w:val="27"/>
        </w:rPr>
        <w:t>公正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评分，评分分值原则上</w:t>
      </w:r>
      <w:r w:rsidR="00195DC3">
        <w:rPr>
          <w:rFonts w:ascii="宋体" w:hAnsi="宋体" w:cs="宋体"/>
          <w:color w:val="333333"/>
          <w:kern w:val="0"/>
          <w:sz w:val="27"/>
          <w:szCs w:val="27"/>
        </w:rPr>
        <w:t>85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分-95分之间，纸质稿听课记录学期结束时应</w:t>
      </w:r>
      <w:bookmarkStart w:id="0" w:name="_GoBack"/>
      <w:bookmarkEnd w:id="0"/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交部门教学科存档。</w:t>
      </w:r>
    </w:p>
    <w:p w14:paraId="4935B8E2" w14:textId="2536E567" w:rsidR="00F022CB" w:rsidRPr="005F1AAC" w:rsidRDefault="00F022CB" w:rsidP="002C5807">
      <w:pPr>
        <w:spacing w:line="500" w:lineRule="exact"/>
        <w:ind w:firstLineChars="200" w:firstLine="540"/>
        <w:rPr>
          <w:rFonts w:ascii="宋体" w:hAnsi="宋体" w:cs="宋体"/>
          <w:color w:val="333333"/>
          <w:kern w:val="0"/>
          <w:sz w:val="27"/>
          <w:szCs w:val="27"/>
        </w:rPr>
      </w:pP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（二）</w:t>
      </w:r>
      <w:r w:rsidRPr="005F1AAC">
        <w:rPr>
          <w:rFonts w:ascii="宋体" w:hAnsi="宋体" w:cs="宋体"/>
          <w:color w:val="333333"/>
          <w:kern w:val="0"/>
          <w:sz w:val="27"/>
          <w:szCs w:val="27"/>
        </w:rPr>
        <w:t>专项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教学</w:t>
      </w:r>
      <w:r w:rsidR="00195DC3">
        <w:rPr>
          <w:rFonts w:ascii="宋体" w:hAnsi="宋体" w:cs="宋体" w:hint="eastAsia"/>
          <w:color w:val="333333"/>
          <w:kern w:val="0"/>
          <w:sz w:val="27"/>
          <w:szCs w:val="27"/>
        </w:rPr>
        <w:t>材料评比</w:t>
      </w:r>
    </w:p>
    <w:p w14:paraId="625D0841" w14:textId="6F460E6F" w:rsidR="0026263D" w:rsidRPr="005F1AAC" w:rsidRDefault="00F022CB" w:rsidP="002C5807">
      <w:pPr>
        <w:spacing w:line="500" w:lineRule="exact"/>
        <w:ind w:firstLineChars="200" w:firstLine="540"/>
        <w:rPr>
          <w:rFonts w:ascii="宋体" w:hAnsi="宋体" w:cs="宋体"/>
          <w:color w:val="333333"/>
          <w:kern w:val="0"/>
          <w:sz w:val="27"/>
          <w:szCs w:val="27"/>
        </w:rPr>
      </w:pP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1.</w:t>
      </w:r>
      <w:r w:rsidR="0026263D"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教学</w:t>
      </w:r>
      <w:r w:rsidR="00195DC3">
        <w:rPr>
          <w:rFonts w:ascii="宋体" w:hAnsi="宋体" w:cs="宋体" w:hint="eastAsia"/>
          <w:color w:val="333333"/>
          <w:kern w:val="0"/>
          <w:sz w:val="27"/>
          <w:szCs w:val="27"/>
        </w:rPr>
        <w:t>材料包括对</w:t>
      </w:r>
      <w:r w:rsidR="00195DC3" w:rsidRPr="005F1AAC">
        <w:rPr>
          <w:rFonts w:ascii="宋体" w:hAnsi="宋体" w:cs="宋体"/>
          <w:color w:val="333333"/>
          <w:kern w:val="0"/>
          <w:sz w:val="27"/>
          <w:szCs w:val="27"/>
        </w:rPr>
        <w:t>课程标准、</w:t>
      </w:r>
      <w:r w:rsidR="0026263D" w:rsidRPr="005F1AAC">
        <w:rPr>
          <w:rFonts w:ascii="宋体" w:hAnsi="宋体" w:cs="宋体"/>
          <w:color w:val="333333"/>
          <w:kern w:val="0"/>
          <w:sz w:val="27"/>
          <w:szCs w:val="27"/>
        </w:rPr>
        <w:t>授课计划、教案、试卷等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；</w:t>
      </w:r>
    </w:p>
    <w:p w14:paraId="3CEF66F8" w14:textId="079C8230" w:rsidR="00F022CB" w:rsidRPr="005F1AAC" w:rsidRDefault="00F022CB" w:rsidP="002C5807">
      <w:pPr>
        <w:spacing w:line="500" w:lineRule="exact"/>
        <w:ind w:firstLineChars="200" w:firstLine="540"/>
        <w:rPr>
          <w:rFonts w:ascii="宋体" w:hAnsi="宋体" w:cs="宋体"/>
          <w:color w:val="333333"/>
          <w:kern w:val="0"/>
          <w:sz w:val="27"/>
          <w:szCs w:val="27"/>
        </w:rPr>
      </w:pP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2.每学期</w:t>
      </w:r>
      <w:r w:rsidR="00195DC3">
        <w:rPr>
          <w:rFonts w:ascii="宋体" w:hAnsi="宋体" w:cs="宋体" w:hint="eastAsia"/>
          <w:color w:val="333333"/>
          <w:kern w:val="0"/>
          <w:sz w:val="27"/>
          <w:szCs w:val="27"/>
        </w:rPr>
        <w:t>分两次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完成</w:t>
      </w:r>
      <w:r w:rsidR="00195DC3">
        <w:rPr>
          <w:rFonts w:ascii="宋体" w:hAnsi="宋体" w:cs="宋体" w:hint="eastAsia"/>
          <w:color w:val="333333"/>
          <w:kern w:val="0"/>
          <w:sz w:val="27"/>
          <w:szCs w:val="27"/>
        </w:rPr>
        <w:t>评比</w:t>
      </w:r>
      <w:r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工作；</w:t>
      </w:r>
    </w:p>
    <w:p w14:paraId="7E2E62B4" w14:textId="77777777" w:rsidR="00195DC3" w:rsidRDefault="00CD7684" w:rsidP="002C5807">
      <w:pPr>
        <w:spacing w:line="500" w:lineRule="exact"/>
        <w:ind w:firstLineChars="200" w:firstLine="540"/>
        <w:rPr>
          <w:rFonts w:ascii="宋体" w:hAnsi="宋体" w:cs="宋体"/>
          <w:color w:val="333333"/>
          <w:kern w:val="0"/>
          <w:sz w:val="27"/>
          <w:szCs w:val="27"/>
        </w:rPr>
      </w:pPr>
      <w:r>
        <w:rPr>
          <w:rFonts w:ascii="宋体" w:hAnsi="宋体" w:cs="宋体" w:hint="eastAsia"/>
          <w:color w:val="333333"/>
          <w:kern w:val="0"/>
          <w:sz w:val="27"/>
          <w:szCs w:val="27"/>
        </w:rPr>
        <w:t>3</w:t>
      </w:r>
      <w:r w:rsidR="0026263D" w:rsidRPr="005F1AAC">
        <w:rPr>
          <w:rFonts w:ascii="宋体" w:hAnsi="宋体" w:cs="宋体" w:hint="eastAsia"/>
          <w:color w:val="333333"/>
          <w:kern w:val="0"/>
          <w:sz w:val="27"/>
          <w:szCs w:val="27"/>
        </w:rPr>
        <w:t>.</w:t>
      </w:r>
      <w:r w:rsidR="00195DC3">
        <w:rPr>
          <w:rFonts w:ascii="宋体" w:hAnsi="宋体" w:cs="宋体" w:hint="eastAsia"/>
          <w:color w:val="333333"/>
          <w:kern w:val="0"/>
          <w:sz w:val="27"/>
          <w:szCs w:val="27"/>
        </w:rPr>
        <w:t>评比活动</w:t>
      </w:r>
      <w:r w:rsidR="00195DC3">
        <w:rPr>
          <w:rFonts w:ascii="宋体" w:hAnsi="宋体" w:cs="宋体"/>
          <w:color w:val="333333"/>
          <w:kern w:val="0"/>
          <w:sz w:val="27"/>
          <w:szCs w:val="27"/>
        </w:rPr>
        <w:t>以</w:t>
      </w:r>
      <w:r w:rsidR="0026263D" w:rsidRPr="005F1AAC">
        <w:rPr>
          <w:rFonts w:ascii="宋体" w:hAnsi="宋体" w:cs="宋体"/>
          <w:color w:val="333333"/>
          <w:kern w:val="0"/>
          <w:sz w:val="27"/>
          <w:szCs w:val="27"/>
        </w:rPr>
        <w:t>一个</w:t>
      </w:r>
      <w:r>
        <w:rPr>
          <w:rFonts w:ascii="宋体" w:hAnsi="宋体" w:cs="宋体"/>
          <w:color w:val="333333"/>
          <w:kern w:val="0"/>
          <w:sz w:val="27"/>
          <w:szCs w:val="27"/>
        </w:rPr>
        <w:t>课程</w:t>
      </w:r>
      <w:r w:rsidR="00195DC3">
        <w:rPr>
          <w:rFonts w:ascii="宋体" w:hAnsi="宋体" w:cs="宋体" w:hint="eastAsia"/>
          <w:color w:val="333333"/>
          <w:kern w:val="0"/>
          <w:sz w:val="27"/>
          <w:szCs w:val="27"/>
        </w:rPr>
        <w:t>为</w:t>
      </w:r>
      <w:r w:rsidR="00195DC3">
        <w:rPr>
          <w:rFonts w:ascii="宋体" w:hAnsi="宋体" w:cs="宋体"/>
          <w:color w:val="333333"/>
          <w:kern w:val="0"/>
          <w:sz w:val="27"/>
          <w:szCs w:val="27"/>
        </w:rPr>
        <w:t>单位</w:t>
      </w:r>
      <w:r w:rsidR="00195DC3">
        <w:rPr>
          <w:rFonts w:ascii="宋体" w:hAnsi="宋体" w:cs="宋体" w:hint="eastAsia"/>
          <w:color w:val="333333"/>
          <w:kern w:val="0"/>
          <w:sz w:val="27"/>
          <w:szCs w:val="27"/>
        </w:rPr>
        <w:t>进行</w:t>
      </w:r>
      <w:r w:rsidR="00195DC3">
        <w:rPr>
          <w:rFonts w:ascii="宋体" w:hAnsi="宋体" w:cs="宋体"/>
          <w:color w:val="333333"/>
          <w:kern w:val="0"/>
          <w:sz w:val="27"/>
          <w:szCs w:val="27"/>
        </w:rPr>
        <w:t>评比</w:t>
      </w:r>
      <w:r w:rsidR="00195DC3">
        <w:rPr>
          <w:rFonts w:ascii="宋体" w:hAnsi="宋体" w:cs="宋体" w:hint="eastAsia"/>
          <w:color w:val="333333"/>
          <w:kern w:val="0"/>
          <w:sz w:val="27"/>
          <w:szCs w:val="27"/>
        </w:rPr>
        <w:t>；</w:t>
      </w:r>
    </w:p>
    <w:p w14:paraId="6D678C8A" w14:textId="077E43FD" w:rsidR="005F1AAC" w:rsidRPr="005F1AAC" w:rsidRDefault="005F1AAC" w:rsidP="002C5807">
      <w:pPr>
        <w:spacing w:line="500" w:lineRule="exact"/>
        <w:ind w:firstLineChars="200" w:firstLine="542"/>
        <w:rPr>
          <w:rFonts w:ascii="宋体" w:hAnsi="宋体" w:cs="宋体" w:hint="eastAsia"/>
          <w:b/>
          <w:color w:val="333333"/>
          <w:kern w:val="0"/>
          <w:sz w:val="27"/>
          <w:szCs w:val="27"/>
        </w:rPr>
      </w:pPr>
      <w:r w:rsidRPr="005F1AAC">
        <w:rPr>
          <w:rFonts w:ascii="宋体" w:hAnsi="宋体" w:cs="宋体" w:hint="eastAsia"/>
          <w:b/>
          <w:color w:val="333333"/>
          <w:kern w:val="0"/>
          <w:sz w:val="27"/>
          <w:szCs w:val="27"/>
        </w:rPr>
        <w:t>三</w:t>
      </w:r>
      <w:r w:rsidR="002C5807">
        <w:rPr>
          <w:rFonts w:ascii="宋体" w:hAnsi="宋体" w:cs="宋体" w:hint="eastAsia"/>
          <w:b/>
          <w:color w:val="333333"/>
          <w:kern w:val="0"/>
          <w:sz w:val="27"/>
          <w:szCs w:val="27"/>
        </w:rPr>
        <w:t xml:space="preserve"> </w:t>
      </w:r>
      <w:r w:rsidR="00195DC3">
        <w:rPr>
          <w:rFonts w:ascii="宋体" w:hAnsi="宋体" w:cs="宋体" w:hint="eastAsia"/>
          <w:b/>
          <w:color w:val="333333"/>
          <w:kern w:val="0"/>
          <w:sz w:val="27"/>
          <w:szCs w:val="27"/>
        </w:rPr>
        <w:t>其它</w:t>
      </w:r>
    </w:p>
    <w:p w14:paraId="315DFAAE" w14:textId="56953104" w:rsidR="00195DC3" w:rsidRDefault="00195DC3" w:rsidP="002C5807">
      <w:pPr>
        <w:spacing w:line="500" w:lineRule="exact"/>
        <w:ind w:firstLineChars="200" w:firstLine="540"/>
        <w:jc w:val="left"/>
        <w:rPr>
          <w:rFonts w:ascii="宋体" w:hAnsi="宋体" w:cs="宋体" w:hint="eastAsia"/>
          <w:color w:val="333333"/>
          <w:kern w:val="0"/>
          <w:sz w:val="27"/>
          <w:szCs w:val="27"/>
        </w:rPr>
      </w:pPr>
      <w:r>
        <w:rPr>
          <w:rFonts w:ascii="宋体" w:hAnsi="宋体" w:cs="宋体" w:hint="eastAsia"/>
          <w:color w:val="333333"/>
          <w:kern w:val="0"/>
          <w:sz w:val="27"/>
          <w:szCs w:val="27"/>
        </w:rPr>
        <w:t>1.部门</w:t>
      </w:r>
      <w:r>
        <w:rPr>
          <w:rFonts w:ascii="宋体" w:hAnsi="宋体" w:cs="宋体"/>
          <w:color w:val="333333"/>
          <w:kern w:val="0"/>
          <w:sz w:val="27"/>
          <w:szCs w:val="27"/>
        </w:rPr>
        <w:t>教学量化考核中，二级督导评分</w:t>
      </w:r>
      <w:r>
        <w:rPr>
          <w:rFonts w:ascii="宋体" w:hAnsi="宋体" w:cs="宋体" w:hint="eastAsia"/>
          <w:color w:val="333333"/>
          <w:kern w:val="0"/>
          <w:sz w:val="27"/>
          <w:szCs w:val="27"/>
        </w:rPr>
        <w:t>9分</w:t>
      </w:r>
      <w:r>
        <w:rPr>
          <w:rFonts w:ascii="宋体" w:hAnsi="宋体" w:cs="宋体"/>
          <w:color w:val="333333"/>
          <w:kern w:val="0"/>
          <w:sz w:val="27"/>
          <w:szCs w:val="27"/>
        </w:rPr>
        <w:t>，其中听课分和教学材料评比分各占</w:t>
      </w:r>
      <w:r>
        <w:rPr>
          <w:rFonts w:ascii="宋体" w:hAnsi="宋体" w:cs="宋体" w:hint="eastAsia"/>
          <w:color w:val="333333"/>
          <w:kern w:val="0"/>
          <w:sz w:val="27"/>
          <w:szCs w:val="27"/>
        </w:rPr>
        <w:t>50%；</w:t>
      </w:r>
    </w:p>
    <w:p w14:paraId="68187A46" w14:textId="1C30A01B" w:rsidR="00195DC3" w:rsidRPr="00195DC3" w:rsidRDefault="00195DC3" w:rsidP="002C5807">
      <w:pPr>
        <w:spacing w:line="500" w:lineRule="exact"/>
        <w:ind w:firstLineChars="200" w:firstLine="540"/>
        <w:jc w:val="left"/>
        <w:rPr>
          <w:rFonts w:ascii="宋体" w:hAnsi="宋体" w:cs="宋体" w:hint="eastAsia"/>
          <w:color w:val="333333"/>
          <w:kern w:val="0"/>
          <w:sz w:val="27"/>
          <w:szCs w:val="27"/>
        </w:rPr>
      </w:pPr>
      <w:r>
        <w:rPr>
          <w:rFonts w:ascii="宋体" w:hAnsi="宋体" w:cs="宋体"/>
          <w:color w:val="333333"/>
          <w:kern w:val="0"/>
          <w:sz w:val="27"/>
          <w:szCs w:val="27"/>
        </w:rPr>
        <w:t>2.</w:t>
      </w:r>
      <w:r>
        <w:rPr>
          <w:rFonts w:ascii="宋体" w:hAnsi="宋体" w:cs="宋体" w:hint="eastAsia"/>
          <w:color w:val="333333"/>
          <w:kern w:val="0"/>
          <w:sz w:val="27"/>
          <w:szCs w:val="27"/>
        </w:rPr>
        <w:t>二级督导</w:t>
      </w:r>
      <w:r>
        <w:rPr>
          <w:rFonts w:ascii="宋体" w:hAnsi="宋体" w:cs="宋体"/>
          <w:color w:val="333333"/>
          <w:kern w:val="0"/>
          <w:sz w:val="27"/>
          <w:szCs w:val="27"/>
        </w:rPr>
        <w:t>工作属于主动承担部门工作。将在</w:t>
      </w:r>
      <w:r>
        <w:rPr>
          <w:rFonts w:ascii="宋体" w:hAnsi="宋体" w:cs="宋体" w:hint="eastAsia"/>
          <w:color w:val="333333"/>
          <w:kern w:val="0"/>
          <w:sz w:val="27"/>
          <w:szCs w:val="27"/>
        </w:rPr>
        <w:t>部门</w:t>
      </w:r>
      <w:r>
        <w:rPr>
          <w:rFonts w:ascii="宋体" w:hAnsi="宋体" w:cs="宋体"/>
          <w:color w:val="333333"/>
          <w:kern w:val="0"/>
          <w:sz w:val="27"/>
          <w:szCs w:val="27"/>
        </w:rPr>
        <w:t>综合业务考核中，根据每位督导的工作量完成情况酌情加分（</w:t>
      </w:r>
      <w:r>
        <w:rPr>
          <w:rFonts w:ascii="宋体" w:hAnsi="宋体" w:cs="宋体" w:hint="eastAsia"/>
          <w:color w:val="333333"/>
          <w:kern w:val="0"/>
          <w:sz w:val="27"/>
          <w:szCs w:val="27"/>
        </w:rPr>
        <w:t>2-10分</w:t>
      </w:r>
      <w:r>
        <w:rPr>
          <w:rFonts w:ascii="宋体" w:hAnsi="宋体" w:cs="宋体"/>
          <w:color w:val="333333"/>
          <w:kern w:val="0"/>
          <w:sz w:val="27"/>
          <w:szCs w:val="27"/>
        </w:rPr>
        <w:t>）</w:t>
      </w:r>
      <w:r>
        <w:rPr>
          <w:rFonts w:ascii="宋体" w:hAnsi="宋体" w:cs="宋体" w:hint="eastAsia"/>
          <w:color w:val="333333"/>
          <w:kern w:val="0"/>
          <w:sz w:val="27"/>
          <w:szCs w:val="27"/>
        </w:rPr>
        <w:t>。</w:t>
      </w:r>
    </w:p>
    <w:p w14:paraId="2DAB4C9A" w14:textId="61E53638" w:rsidR="00DB517C" w:rsidRPr="009828DE" w:rsidRDefault="00DB517C" w:rsidP="002C5807">
      <w:pPr>
        <w:spacing w:line="500" w:lineRule="exact"/>
        <w:ind w:right="270" w:firstLineChars="200" w:firstLine="540"/>
        <w:jc w:val="right"/>
        <w:rPr>
          <w:rFonts w:ascii="宋体" w:hAnsi="宋体" w:cs="宋体"/>
          <w:color w:val="333333"/>
          <w:kern w:val="0"/>
          <w:sz w:val="27"/>
          <w:szCs w:val="27"/>
        </w:rPr>
      </w:pPr>
      <w:r w:rsidRPr="009828DE">
        <w:rPr>
          <w:rFonts w:ascii="宋体" w:hAnsi="宋体" w:cs="宋体" w:hint="eastAsia"/>
          <w:color w:val="333333"/>
          <w:kern w:val="0"/>
          <w:sz w:val="27"/>
          <w:szCs w:val="27"/>
        </w:rPr>
        <w:t>基础教学部</w:t>
      </w:r>
    </w:p>
    <w:p w14:paraId="68F1D174" w14:textId="7F5329CE" w:rsidR="0007043A" w:rsidRDefault="00DB517C" w:rsidP="002C5807">
      <w:pPr>
        <w:spacing w:line="500" w:lineRule="exact"/>
        <w:ind w:firstLineChars="200" w:firstLine="540"/>
        <w:jc w:val="right"/>
      </w:pPr>
      <w:r w:rsidRPr="009828DE">
        <w:rPr>
          <w:rFonts w:ascii="宋体" w:hAnsi="宋体" w:cs="宋体"/>
          <w:color w:val="333333"/>
          <w:kern w:val="0"/>
          <w:sz w:val="27"/>
          <w:szCs w:val="27"/>
        </w:rPr>
        <w:t>2023</w:t>
      </w:r>
      <w:r w:rsidRPr="009828DE">
        <w:rPr>
          <w:rFonts w:ascii="宋体" w:hAnsi="宋体" w:cs="宋体" w:hint="eastAsia"/>
          <w:color w:val="333333"/>
          <w:kern w:val="0"/>
          <w:sz w:val="27"/>
          <w:szCs w:val="27"/>
        </w:rPr>
        <w:t>年</w:t>
      </w:r>
      <w:r w:rsidR="002C5807">
        <w:rPr>
          <w:rFonts w:ascii="宋体" w:hAnsi="宋体" w:cs="宋体"/>
          <w:color w:val="333333"/>
          <w:kern w:val="0"/>
          <w:sz w:val="27"/>
          <w:szCs w:val="27"/>
        </w:rPr>
        <w:t>3</w:t>
      </w:r>
      <w:r w:rsidRPr="009828DE">
        <w:rPr>
          <w:rFonts w:ascii="宋体" w:hAnsi="宋体" w:cs="宋体" w:hint="eastAsia"/>
          <w:color w:val="333333"/>
          <w:kern w:val="0"/>
          <w:sz w:val="27"/>
          <w:szCs w:val="27"/>
        </w:rPr>
        <w:t>月</w:t>
      </w:r>
      <w:r w:rsidR="00CD7684">
        <w:rPr>
          <w:rFonts w:ascii="宋体" w:hAnsi="宋体" w:cs="宋体" w:hint="eastAsia"/>
          <w:color w:val="333333"/>
          <w:kern w:val="0"/>
          <w:sz w:val="27"/>
          <w:szCs w:val="27"/>
        </w:rPr>
        <w:t>21</w:t>
      </w:r>
      <w:r w:rsidRPr="009828DE">
        <w:rPr>
          <w:rFonts w:ascii="宋体" w:hAnsi="宋体" w:cs="宋体" w:hint="eastAsia"/>
          <w:color w:val="333333"/>
          <w:kern w:val="0"/>
          <w:sz w:val="27"/>
          <w:szCs w:val="27"/>
        </w:rPr>
        <w:t>日</w:t>
      </w:r>
    </w:p>
    <w:sectPr w:rsidR="0007043A" w:rsidSect="006C1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67B22" w14:textId="77777777" w:rsidR="00937AD9" w:rsidRDefault="00937AD9" w:rsidP="00CD7684">
      <w:r>
        <w:separator/>
      </w:r>
    </w:p>
  </w:endnote>
  <w:endnote w:type="continuationSeparator" w:id="0">
    <w:p w14:paraId="4928B4F5" w14:textId="77777777" w:rsidR="00937AD9" w:rsidRDefault="00937AD9" w:rsidP="00CD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9952" w14:textId="77777777" w:rsidR="00937AD9" w:rsidRDefault="00937AD9" w:rsidP="00CD7684">
      <w:r>
        <w:separator/>
      </w:r>
    </w:p>
  </w:footnote>
  <w:footnote w:type="continuationSeparator" w:id="0">
    <w:p w14:paraId="1FAB380F" w14:textId="77777777" w:rsidR="00937AD9" w:rsidRDefault="00937AD9" w:rsidP="00CD7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6F"/>
    <w:rsid w:val="00050519"/>
    <w:rsid w:val="0007043A"/>
    <w:rsid w:val="00195DC3"/>
    <w:rsid w:val="0026263D"/>
    <w:rsid w:val="002C5807"/>
    <w:rsid w:val="003938A7"/>
    <w:rsid w:val="005F1AAC"/>
    <w:rsid w:val="007533DE"/>
    <w:rsid w:val="007A5A50"/>
    <w:rsid w:val="00883BEF"/>
    <w:rsid w:val="008F4630"/>
    <w:rsid w:val="00937AD9"/>
    <w:rsid w:val="009828DE"/>
    <w:rsid w:val="00CD7684"/>
    <w:rsid w:val="00DB517C"/>
    <w:rsid w:val="00E03EDE"/>
    <w:rsid w:val="00E73D79"/>
    <w:rsid w:val="00F022CB"/>
    <w:rsid w:val="00F914F1"/>
    <w:rsid w:val="00FC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986F0"/>
  <w15:docId w15:val="{9F3F9374-ED9E-4A61-89E0-EF972203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1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68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7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684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938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938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1770338939@qq.com</dc:creator>
  <cp:keywords/>
  <dc:description/>
  <cp:lastModifiedBy>房亚群</cp:lastModifiedBy>
  <cp:revision>13</cp:revision>
  <cp:lastPrinted>2023-04-04T04:39:00Z</cp:lastPrinted>
  <dcterms:created xsi:type="dcterms:W3CDTF">2023-02-19T07:49:00Z</dcterms:created>
  <dcterms:modified xsi:type="dcterms:W3CDTF">2023-04-04T05:48:00Z</dcterms:modified>
</cp:coreProperties>
</file>